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343F" w14:textId="624AF55B" w:rsidR="00FD774B" w:rsidRDefault="00B314A8" w:rsidP="00EE6D1B">
      <w:r>
        <w:rPr>
          <w:noProof/>
        </w:rPr>
        <w:drawing>
          <wp:anchor distT="0" distB="0" distL="114300" distR="114300" simplePos="0" relativeHeight="251674624" behindDoc="0" locked="0" layoutInCell="1" allowOverlap="1" wp14:anchorId="247A9D96" wp14:editId="44414CD4">
            <wp:simplePos x="0" y="0"/>
            <wp:positionH relativeFrom="column">
              <wp:posOffset>-562345</wp:posOffset>
            </wp:positionH>
            <wp:positionV relativeFrom="paragraph">
              <wp:posOffset>-602390</wp:posOffset>
            </wp:positionV>
            <wp:extent cx="2532185" cy="2527513"/>
            <wp:effectExtent l="0" t="0" r="1905" b="6350"/>
            <wp:wrapNone/>
            <wp:docPr id="1145677512" name="Picture 1" descr="A group of people salu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77512" name="Picture 1" descr="A group of people salut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32185" cy="2527513"/>
                    </a:xfrm>
                    <a:prstGeom prst="rect">
                      <a:avLst/>
                    </a:prstGeom>
                  </pic:spPr>
                </pic:pic>
              </a:graphicData>
            </a:graphic>
            <wp14:sizeRelH relativeFrom="margin">
              <wp14:pctWidth>0</wp14:pctWidth>
            </wp14:sizeRelH>
            <wp14:sizeRelV relativeFrom="margin">
              <wp14:pctHeight>0</wp14:pctHeight>
            </wp14:sizeRelV>
          </wp:anchor>
        </w:drawing>
      </w:r>
      <w:r w:rsidR="00A85EAB">
        <w:rPr>
          <w:noProof/>
        </w:rPr>
        <mc:AlternateContent>
          <mc:Choice Requires="wps">
            <w:drawing>
              <wp:anchor distT="0" distB="0" distL="114300" distR="114300" simplePos="0" relativeHeight="251660288" behindDoc="0" locked="0" layoutInCell="1" allowOverlap="1" wp14:anchorId="7EAB36B9" wp14:editId="355993FB">
                <wp:simplePos x="0" y="0"/>
                <wp:positionH relativeFrom="column">
                  <wp:posOffset>1876424</wp:posOffset>
                </wp:positionH>
                <wp:positionV relativeFrom="page">
                  <wp:posOffset>152400</wp:posOffset>
                </wp:positionV>
                <wp:extent cx="4679315" cy="2971800"/>
                <wp:effectExtent l="0" t="0" r="0" b="0"/>
                <wp:wrapNone/>
                <wp:docPr id="1991746578" name="Text Box 1"/>
                <wp:cNvGraphicFramePr/>
                <a:graphic xmlns:a="http://schemas.openxmlformats.org/drawingml/2006/main">
                  <a:graphicData uri="http://schemas.microsoft.com/office/word/2010/wordprocessingShape">
                    <wps:wsp>
                      <wps:cNvSpPr txBox="1"/>
                      <wps:spPr>
                        <a:xfrm>
                          <a:off x="0" y="0"/>
                          <a:ext cx="4679315" cy="2971800"/>
                        </a:xfrm>
                        <a:prstGeom prst="rect">
                          <a:avLst/>
                        </a:prstGeom>
                        <a:noFill/>
                        <a:ln>
                          <a:noFill/>
                        </a:ln>
                      </wps:spPr>
                      <wps:txbx>
                        <w:txbxContent>
                          <w:p w14:paraId="4FBDE60D" w14:textId="67AD2C52" w:rsidR="00EE6D1B" w:rsidRPr="006A554D" w:rsidRDefault="00EE6D1B" w:rsidP="001C52D7">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54D">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MILLION DOLLAR DAY </w:t>
                            </w:r>
                          </w:p>
                          <w:p w14:paraId="38159A40" w14:textId="77777777" w:rsidR="0049792F" w:rsidRDefault="00EE6D1B" w:rsidP="001C52D7">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54D">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SCOUTING</w:t>
                            </w:r>
                          </w:p>
                          <w:p w14:paraId="7E44A58A" w14:textId="304F3BA0" w:rsidR="00EE6D1B" w:rsidRDefault="0049792F" w:rsidP="001C52D7">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inline distT="0" distB="0" distL="0" distR="0" wp14:anchorId="5DA49645" wp14:editId="4524D013">
                                      <wp:extent cx="304800" cy="304800"/>
                                      <wp:effectExtent l="0" t="0" r="0" b="0"/>
                                      <wp:docPr id="236780141" name="Rectangle 1" descr="What will Truist look like? Bank unveils its new logo and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73CC49" id="Rectangle 1" o:spid="_x0000_s1026" alt="What will Truist look like? Bank unveils its new logo and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6D1B" w:rsidRPr="006A554D">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0EB11B" w14:textId="0A033EDC" w:rsidR="001162E0" w:rsidRPr="00930339" w:rsidRDefault="001162E0" w:rsidP="001162E0">
                            <w:pPr>
                              <w:spacing w:after="0" w:line="240" w:lineRule="auto"/>
                              <w:jc w:val="center"/>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Thursday, March 14, 2024</w:t>
                            </w:r>
                            <w:r w:rsidR="001C52D7"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7:30 am</w:t>
                            </w:r>
                          </w:p>
                          <w:p w14:paraId="4BC663A0" w14:textId="3A2DBFAE" w:rsidR="001162E0" w:rsidRPr="00930339" w:rsidRDefault="001162E0" w:rsidP="001162E0">
                            <w:pPr>
                              <w:spacing w:after="0" w:line="240" w:lineRule="auto"/>
                              <w:jc w:val="center"/>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Marian Hall- St. Cecilia Catholic Church </w:t>
                            </w:r>
                          </w:p>
                          <w:p w14:paraId="6604CDA0" w14:textId="341C4D02" w:rsidR="001C52D7" w:rsidRPr="00930339" w:rsidRDefault="001C52D7" w:rsidP="001162E0">
                            <w:pPr>
                              <w:spacing w:after="0" w:line="240" w:lineRule="auto"/>
                              <w:jc w:val="center"/>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5632 Sunrise Dr, Fort Myers, FL 33919</w:t>
                            </w:r>
                          </w:p>
                          <w:p w14:paraId="32DF0DD9" w14:textId="77777777" w:rsidR="001C52D7" w:rsidRPr="001162E0" w:rsidRDefault="001C52D7" w:rsidP="001162E0">
                            <w:pPr>
                              <w:spacing w:after="0" w:line="240" w:lineRule="auto"/>
                              <w:jc w:val="center"/>
                              <w:rPr>
                                <w:rFonts w:ascii="Arial Black" w:hAnsi="Arial Black"/>
                                <w:noProof/>
                                <w:color w:val="1F3864"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6FA0B9" w14:textId="77777777" w:rsidR="001162E0" w:rsidRPr="006A554D" w:rsidRDefault="001162E0" w:rsidP="001162E0">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B36B9" id="_x0000_t202" coordsize="21600,21600" o:spt="202" path="m,l,21600r21600,l21600,xe">
                <v:stroke joinstyle="miter"/>
                <v:path gradientshapeok="t" o:connecttype="rect"/>
              </v:shapetype>
              <v:shape id="Text Box 1" o:spid="_x0000_s1026" type="#_x0000_t202" style="position:absolute;margin-left:147.75pt;margin-top:12pt;width:368.4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WSEgIAACQEAAAOAAAAZHJzL2Uyb0RvYy54bWysU8tu2zAQvBfoPxC815JcJ44Fy4GbwEUB&#10;IwngFDnTFGkJoLgsSVtyv75LSn407anohVrurvYxM5zfd40iB2FdDbqg2SilRGgOZa13Bf3+uvp0&#10;R4nzTJdMgRYFPQpH7xcfP8xbk4sxVKBKYQkW0S5vTUEr702eJI5XomFuBEZoDEqwDfN4tbuktKzF&#10;6o1Kxml6m7RgS2OBC+fQ+9gH6SLWl1Jw/yylE56oguJsPp42nttwJos5y3eWmarmwxjsH6ZoWK2x&#10;6bnUI/OM7G39R6mm5hYcSD/i0CQgZc1F3AG3ydJ322wqZkTcBcFx5gyT+39l+dNhY14s8d0X6JDA&#10;AEhrXO7QGfbppG3CFyclGEcIj2fYROcJR+fkdjr7nN1QwjE2nk2zuzQCm1x+N9b5rwIaEoyCWuQl&#10;wsUOa+exJaaeUkI3DataqciN0r85MDF4ksuMwfLdthsG30J5xH0s9FQ7w1c19lwz51+YRW5xBdSr&#10;f8ZDKmgLCoNFSQX259/8IR8hxyglLWqloO7HnllBifqmkYxZNpkEccXL5GY6xou9jmyvI3rfPADK&#10;McOXYXg0Q75XJ1NaaN5Q1svQFUNMc+xdUH8yH3yvYHwWXCyXMQnlZJhf643hoXQALSD62r0xawbY&#10;PTL2BCdVsfwd+n1uD/dy70HWkZoAcI/qgDtKMTI2PJug9et7zLo87sUvAAAA//8DAFBLAwQUAAYA&#10;CAAAACEAWfetYt8AAAALAQAADwAAAGRycy9kb3ducmV2LnhtbEyPTU/DMAyG70j7D5EncWPJSoto&#10;aTohEFcQ40PiljVeW61xqiZby7/HO7GbLT96/bzlZna9OOEYOk8a1isFAqn2tqNGw+fHy809iBAN&#10;WdN7Qg2/GGBTLa5KU1g/0TuetrERHEKhMBraGIdCylC36ExY+QGJb3s/OhN5HRtpRzNxuOtlotSd&#10;dKYj/tCaAZ9arA/bo9Pw9br/+U7VW/PssmHys5Lkcqn19XJ+fAARcY7/MJz1WR0qdtr5I9kgeg1J&#10;nmWM8pBypzOgbpMUxE5DmicKZFXKyw7VHwAAAP//AwBQSwECLQAUAAYACAAAACEAtoM4kv4AAADh&#10;AQAAEwAAAAAAAAAAAAAAAAAAAAAAW0NvbnRlbnRfVHlwZXNdLnhtbFBLAQItABQABgAIAAAAIQA4&#10;/SH/1gAAAJQBAAALAAAAAAAAAAAAAAAAAC8BAABfcmVscy8ucmVsc1BLAQItABQABgAIAAAAIQCV&#10;cvWSEgIAACQEAAAOAAAAAAAAAAAAAAAAAC4CAABkcnMvZTJvRG9jLnhtbFBLAQItABQABgAIAAAA&#10;IQBZ961i3wAAAAsBAAAPAAAAAAAAAAAAAAAAAGwEAABkcnMvZG93bnJldi54bWxQSwUGAAAAAAQA&#10;BADzAAAAeAUAAAAA&#10;" filled="f" stroked="f">
                <v:textbox>
                  <w:txbxContent>
                    <w:p w14:paraId="4FBDE60D" w14:textId="67AD2C52" w:rsidR="00EE6D1B" w:rsidRPr="006A554D" w:rsidRDefault="00EE6D1B" w:rsidP="001C52D7">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54D">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MILLION DOLLAR DAY </w:t>
                      </w:r>
                    </w:p>
                    <w:p w14:paraId="38159A40" w14:textId="77777777" w:rsidR="0049792F" w:rsidRDefault="00EE6D1B" w:rsidP="001C52D7">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554D">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SCOUTING</w:t>
                      </w:r>
                    </w:p>
                    <w:p w14:paraId="7E44A58A" w14:textId="304F3BA0" w:rsidR="00EE6D1B" w:rsidRDefault="0049792F" w:rsidP="001C52D7">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mc:AlternateContent>
                          <mc:Choice Requires="wps">
                            <w:drawing>
                              <wp:inline distT="0" distB="0" distL="0" distR="0" wp14:anchorId="5DA49645" wp14:editId="4524D013">
                                <wp:extent cx="304800" cy="304800"/>
                                <wp:effectExtent l="0" t="0" r="0" b="0"/>
                                <wp:docPr id="236780141" name="Rectangle 1" descr="What will Truist look like? Bank unveils its new logo and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840E9" id="Rectangle 1" o:spid="_x0000_s1026" alt="What will Truist look like? Bank unveils its new logo and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6D1B" w:rsidRPr="006A554D">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0EB11B" w14:textId="0A033EDC" w:rsidR="001162E0" w:rsidRPr="00930339" w:rsidRDefault="001162E0" w:rsidP="001162E0">
                      <w:pPr>
                        <w:spacing w:after="0" w:line="240" w:lineRule="auto"/>
                        <w:jc w:val="center"/>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Thursday, March 14, 2024</w:t>
                      </w:r>
                      <w:r w:rsidR="001C52D7"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7:30 am</w:t>
                      </w:r>
                    </w:p>
                    <w:p w14:paraId="4BC663A0" w14:textId="3A2DBFAE" w:rsidR="001162E0" w:rsidRPr="00930339" w:rsidRDefault="001162E0" w:rsidP="001162E0">
                      <w:pPr>
                        <w:spacing w:after="0" w:line="240" w:lineRule="auto"/>
                        <w:jc w:val="center"/>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Marian Hall- St. Cecilia Catholic Church </w:t>
                      </w:r>
                    </w:p>
                    <w:p w14:paraId="6604CDA0" w14:textId="341C4D02" w:rsidR="001C52D7" w:rsidRPr="00930339" w:rsidRDefault="001C52D7" w:rsidP="001162E0">
                      <w:pPr>
                        <w:spacing w:after="0" w:line="240" w:lineRule="auto"/>
                        <w:jc w:val="center"/>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0339">
                        <w:rPr>
                          <w:rFonts w:ascii="Arial Black" w:hAnsi="Arial Black"/>
                          <w:noProof/>
                          <w:color w:val="1F3864" w:themeColor="accent1"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5632 Sunrise Dr, Fort Myers, FL 33919</w:t>
                      </w:r>
                    </w:p>
                    <w:p w14:paraId="32DF0DD9" w14:textId="77777777" w:rsidR="001C52D7" w:rsidRPr="001162E0" w:rsidRDefault="001C52D7" w:rsidP="001162E0">
                      <w:pPr>
                        <w:spacing w:after="0" w:line="240" w:lineRule="auto"/>
                        <w:jc w:val="center"/>
                        <w:rPr>
                          <w:rFonts w:ascii="Arial Black" w:hAnsi="Arial Black"/>
                          <w:noProof/>
                          <w:color w:val="1F3864" w:themeColor="accent1" w:themeShade="8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6FA0B9" w14:textId="77777777" w:rsidR="001162E0" w:rsidRPr="006A554D" w:rsidRDefault="001162E0" w:rsidP="001162E0">
                      <w:pPr>
                        <w:spacing w:after="0" w:line="240" w:lineRule="auto"/>
                        <w:jc w:val="center"/>
                        <w:rPr>
                          <w:rFonts w:ascii="Arial Black" w:hAnsi="Arial Black"/>
                          <w:noProof/>
                          <w:color w:val="1F3864" w:themeColor="accent1" w:themeShade="8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y="page"/>
              </v:shape>
            </w:pict>
          </mc:Fallback>
        </mc:AlternateContent>
      </w:r>
    </w:p>
    <w:p w14:paraId="28053CDA" w14:textId="189D6BDF" w:rsidR="00FD774B" w:rsidRDefault="00FD774B" w:rsidP="00EE6D1B"/>
    <w:p w14:paraId="4892A564" w14:textId="4D55FF72" w:rsidR="00FD774B" w:rsidRDefault="00FD774B" w:rsidP="00EE6D1B"/>
    <w:p w14:paraId="70DA036D" w14:textId="13BF0DFC" w:rsidR="00FD774B" w:rsidRDefault="00FD774B" w:rsidP="00EE6D1B"/>
    <w:p w14:paraId="1BA1088D" w14:textId="3746D435" w:rsidR="00FD774B" w:rsidRDefault="00FD774B" w:rsidP="00EE6D1B"/>
    <w:p w14:paraId="08DC29B8" w14:textId="47F933F4" w:rsidR="00FD774B" w:rsidRDefault="00FD774B" w:rsidP="00EE6D1B"/>
    <w:p w14:paraId="0A53AE0D" w14:textId="7D2C367E" w:rsidR="00FD774B" w:rsidRDefault="0049792F" w:rsidP="00EE6D1B">
      <w:r>
        <w:rPr>
          <w:noProof/>
        </w:rPr>
        <mc:AlternateContent>
          <mc:Choice Requires="wps">
            <w:drawing>
              <wp:anchor distT="45720" distB="45720" distL="114300" distR="114300" simplePos="0" relativeHeight="251659263" behindDoc="1" locked="0" layoutInCell="1" allowOverlap="1" wp14:anchorId="39FAA4A0" wp14:editId="3ADCF6E8">
                <wp:simplePos x="0" y="0"/>
                <wp:positionH relativeFrom="column">
                  <wp:posOffset>-561975</wp:posOffset>
                </wp:positionH>
                <wp:positionV relativeFrom="page">
                  <wp:posOffset>2886075</wp:posOffset>
                </wp:positionV>
                <wp:extent cx="7174865" cy="546735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4865" cy="5467350"/>
                        </a:xfrm>
                        <a:prstGeom prst="rect">
                          <a:avLst/>
                        </a:prstGeom>
                        <a:solidFill>
                          <a:srgbClr val="F2F2F2">
                            <a:alpha val="50196"/>
                          </a:srgbClr>
                        </a:solidFill>
                        <a:ln w="9525">
                          <a:noFill/>
                          <a:miter lim="800000"/>
                          <a:headEnd/>
                          <a:tailEnd/>
                        </a:ln>
                      </wps:spPr>
                      <wps:txbx>
                        <w:txbxContent>
                          <w:p w14:paraId="382C6191" w14:textId="77777777" w:rsidR="00930339" w:rsidRPr="00930339" w:rsidRDefault="00930339" w:rsidP="001C52D7">
                            <w:pPr>
                              <w:spacing w:after="0" w:line="240" w:lineRule="auto"/>
                              <w:jc w:val="center"/>
                              <w:rPr>
                                <w:rFonts w:cstheme="minorHAnsi"/>
                                <w:b/>
                                <w:bCs/>
                                <w:color w:val="1F3864" w:themeColor="accent1" w:themeShade="80"/>
                                <w:sz w:val="16"/>
                                <w:szCs w:val="16"/>
                              </w:rPr>
                            </w:pPr>
                          </w:p>
                          <w:p w14:paraId="6042C97E" w14:textId="2781C341" w:rsidR="007E72F2" w:rsidRPr="001C52D7" w:rsidRDefault="007E72F2" w:rsidP="001C52D7">
                            <w:pPr>
                              <w:spacing w:after="0" w:line="240" w:lineRule="auto"/>
                              <w:jc w:val="center"/>
                              <w:rPr>
                                <w:rFonts w:cstheme="minorHAnsi"/>
                                <w:b/>
                                <w:bCs/>
                                <w:color w:val="1F3864" w:themeColor="accent1" w:themeShade="80"/>
                                <w:sz w:val="28"/>
                                <w:szCs w:val="28"/>
                              </w:rPr>
                            </w:pPr>
                            <w:r w:rsidRPr="001C52D7">
                              <w:rPr>
                                <w:rFonts w:cstheme="minorHAnsi"/>
                                <w:b/>
                                <w:bCs/>
                                <w:color w:val="1F3864" w:themeColor="accent1" w:themeShade="80"/>
                                <w:sz w:val="28"/>
                                <w:szCs w:val="28"/>
                              </w:rPr>
                              <w:t>For over 11</w:t>
                            </w:r>
                            <w:r w:rsidR="00930339">
                              <w:rPr>
                                <w:rFonts w:cstheme="minorHAnsi"/>
                                <w:b/>
                                <w:bCs/>
                                <w:color w:val="1F3864" w:themeColor="accent1" w:themeShade="80"/>
                                <w:sz w:val="28"/>
                                <w:szCs w:val="28"/>
                              </w:rPr>
                              <w:t>4</w:t>
                            </w:r>
                            <w:r w:rsidRPr="001C52D7">
                              <w:rPr>
                                <w:rFonts w:cstheme="minorHAnsi"/>
                                <w:b/>
                                <w:bCs/>
                                <w:color w:val="1F3864" w:themeColor="accent1" w:themeShade="80"/>
                                <w:sz w:val="28"/>
                                <w:szCs w:val="28"/>
                              </w:rPr>
                              <w:t xml:space="preserve"> years Scouting has helped build future leaders by combining activities and lifelong values with fun and adventure.</w:t>
                            </w:r>
                          </w:p>
                          <w:p w14:paraId="7D38D43E" w14:textId="77777777" w:rsidR="007E72F2" w:rsidRPr="007E72F2" w:rsidRDefault="007E72F2" w:rsidP="007E72F2">
                            <w:pPr>
                              <w:spacing w:after="0" w:line="240" w:lineRule="auto"/>
                              <w:rPr>
                                <w:rFonts w:cstheme="minorHAnsi"/>
                                <w:color w:val="1F3864" w:themeColor="accent1" w:themeShade="80"/>
                                <w:sz w:val="24"/>
                                <w:szCs w:val="24"/>
                              </w:rPr>
                            </w:pPr>
                          </w:p>
                          <w:p w14:paraId="63732C55" w14:textId="77777777" w:rsidR="001C52D7" w:rsidRDefault="001C52D7" w:rsidP="001162E0">
                            <w:pPr>
                              <w:tabs>
                                <w:tab w:val="left" w:pos="90"/>
                              </w:tabs>
                              <w:spacing w:after="0" w:line="240" w:lineRule="auto"/>
                              <w:ind w:left="3600"/>
                              <w:jc w:val="both"/>
                              <w:rPr>
                                <w:rFonts w:cstheme="minorHAnsi"/>
                                <w:color w:val="1F3864" w:themeColor="accent1" w:themeShade="80"/>
                                <w:sz w:val="28"/>
                                <w:szCs w:val="28"/>
                              </w:rPr>
                            </w:pPr>
                          </w:p>
                          <w:p w14:paraId="2C903B5F" w14:textId="449B6D61" w:rsidR="001C52D7" w:rsidRDefault="001C52D7" w:rsidP="001162E0">
                            <w:pPr>
                              <w:tabs>
                                <w:tab w:val="left" w:pos="90"/>
                              </w:tabs>
                              <w:spacing w:after="0" w:line="240" w:lineRule="auto"/>
                              <w:ind w:left="3600"/>
                              <w:jc w:val="both"/>
                              <w:rPr>
                                <w:color w:val="1F3864" w:themeColor="accent1" w:themeShade="80"/>
                                <w:sz w:val="28"/>
                                <w:szCs w:val="28"/>
                              </w:rPr>
                            </w:pPr>
                            <w:r w:rsidRPr="001C52D7">
                              <w:rPr>
                                <w:rFonts w:cstheme="minorHAnsi"/>
                                <w:color w:val="1F3864" w:themeColor="accent1" w:themeShade="80"/>
                                <w:sz w:val="28"/>
                                <w:szCs w:val="28"/>
                              </w:rPr>
                              <w:t>Enjoy a great breakfast and keynote speaker D</w:t>
                            </w:r>
                            <w:r w:rsidR="001162E0" w:rsidRPr="001C52D7">
                              <w:rPr>
                                <w:color w:val="1F3864" w:themeColor="accent1" w:themeShade="80"/>
                                <w:sz w:val="28"/>
                                <w:szCs w:val="28"/>
                              </w:rPr>
                              <w:t>anny Kanell</w:t>
                            </w:r>
                            <w:r>
                              <w:rPr>
                                <w:color w:val="1F3864" w:themeColor="accent1" w:themeShade="80"/>
                                <w:sz w:val="28"/>
                                <w:szCs w:val="28"/>
                              </w:rPr>
                              <w:t>.</w:t>
                            </w:r>
                          </w:p>
                          <w:p w14:paraId="7339EAF2" w14:textId="77777777" w:rsidR="001C52D7" w:rsidRDefault="001C52D7" w:rsidP="001162E0">
                            <w:pPr>
                              <w:tabs>
                                <w:tab w:val="left" w:pos="90"/>
                              </w:tabs>
                              <w:spacing w:after="0" w:line="240" w:lineRule="auto"/>
                              <w:ind w:left="3600"/>
                              <w:jc w:val="both"/>
                              <w:rPr>
                                <w:color w:val="1F3864" w:themeColor="accent1" w:themeShade="80"/>
                                <w:sz w:val="28"/>
                                <w:szCs w:val="28"/>
                              </w:rPr>
                            </w:pPr>
                          </w:p>
                          <w:p w14:paraId="15A6FF7E" w14:textId="2DD7FD05" w:rsidR="00A85EAB" w:rsidRPr="00A85EAB" w:rsidRDefault="001C52D7" w:rsidP="00A85EAB">
                            <w:pPr>
                              <w:ind w:left="2880" w:firstLine="720"/>
                              <w:jc w:val="both"/>
                              <w:rPr>
                                <w:color w:val="1F3864" w:themeColor="accent1" w:themeShade="80"/>
                                <w:sz w:val="28"/>
                                <w:szCs w:val="28"/>
                              </w:rPr>
                            </w:pPr>
                            <w:r w:rsidRPr="00A85EAB">
                              <w:rPr>
                                <w:color w:val="1F3864" w:themeColor="accent1" w:themeShade="80"/>
                                <w:sz w:val="28"/>
                                <w:szCs w:val="28"/>
                              </w:rPr>
                              <w:t>Kanell</w:t>
                            </w:r>
                            <w:r w:rsidR="001162E0" w:rsidRPr="00A85EAB">
                              <w:rPr>
                                <w:color w:val="1F3864" w:themeColor="accent1" w:themeShade="80"/>
                                <w:sz w:val="28"/>
                                <w:szCs w:val="28"/>
                              </w:rPr>
                              <w:t xml:space="preserve"> is a college football analyst </w:t>
                            </w:r>
                            <w:r w:rsidR="00A85EAB">
                              <w:rPr>
                                <w:color w:val="1F3864" w:themeColor="accent1" w:themeShade="80"/>
                                <w:sz w:val="28"/>
                                <w:szCs w:val="28"/>
                              </w:rPr>
                              <w:t>and</w:t>
                            </w:r>
                            <w:r w:rsidR="00A85EAB" w:rsidRPr="00A85EAB">
                              <w:rPr>
                                <w:color w:val="1F3864" w:themeColor="accent1" w:themeShade="80"/>
                                <w:sz w:val="28"/>
                                <w:szCs w:val="28"/>
                              </w:rPr>
                              <w:t xml:space="preserve"> is currently the host of</w:t>
                            </w:r>
                            <w:r w:rsidR="00A85EAB">
                              <w:rPr>
                                <w:color w:val="1F3864" w:themeColor="accent1" w:themeShade="80"/>
                                <w:sz w:val="28"/>
                                <w:szCs w:val="28"/>
                              </w:rPr>
                              <w:tab/>
                            </w:r>
                            <w:r w:rsidR="00A85EAB">
                              <w:rPr>
                                <w:color w:val="1F3864" w:themeColor="accent1" w:themeShade="80"/>
                                <w:sz w:val="28"/>
                                <w:szCs w:val="28"/>
                              </w:rPr>
                              <w:tab/>
                            </w:r>
                            <w:r w:rsidR="00A85EAB" w:rsidRPr="00A85EAB">
                              <w:rPr>
                                <w:color w:val="1F3864" w:themeColor="accent1" w:themeShade="80"/>
                                <w:sz w:val="28"/>
                                <w:szCs w:val="28"/>
                              </w:rPr>
                              <w:t xml:space="preserve">Dusty and Danny in the Morning on Sirius XM and he is a </w:t>
                            </w:r>
                            <w:r w:rsidR="00A85EAB">
                              <w:rPr>
                                <w:color w:val="1F3864" w:themeColor="accent1" w:themeShade="80"/>
                                <w:sz w:val="28"/>
                                <w:szCs w:val="28"/>
                              </w:rPr>
                              <w:tab/>
                            </w:r>
                            <w:r w:rsidR="00A85EAB" w:rsidRPr="00A85EAB">
                              <w:rPr>
                                <w:color w:val="1F3864" w:themeColor="accent1" w:themeShade="80"/>
                                <w:sz w:val="28"/>
                                <w:szCs w:val="28"/>
                              </w:rPr>
                              <w:t xml:space="preserve">member of the FSU hall of fame! </w:t>
                            </w:r>
                          </w:p>
                          <w:p w14:paraId="157AE125" w14:textId="28F4F22F" w:rsidR="001C52D7" w:rsidRPr="001C52D7" w:rsidRDefault="001C52D7" w:rsidP="001162E0">
                            <w:pPr>
                              <w:tabs>
                                <w:tab w:val="left" w:pos="90"/>
                              </w:tabs>
                              <w:spacing w:after="0" w:line="240" w:lineRule="auto"/>
                              <w:ind w:left="3600"/>
                              <w:jc w:val="both"/>
                              <w:rPr>
                                <w:rFonts w:cstheme="minorHAnsi"/>
                                <w:color w:val="1F3864" w:themeColor="accent1" w:themeShade="80"/>
                                <w:sz w:val="28"/>
                                <w:szCs w:val="28"/>
                              </w:rPr>
                            </w:pPr>
                            <w:r w:rsidRPr="001C52D7">
                              <w:rPr>
                                <w:color w:val="1F3864" w:themeColor="accent1" w:themeShade="80"/>
                                <w:sz w:val="28"/>
                                <w:szCs w:val="28"/>
                              </w:rPr>
                              <w:t xml:space="preserve">Kanell's athletic expertise spans both the collegiate and professional level in multiple sports. After playing quarterback at Florida State for four years, he was drafted into the NFL by the New York Giants in 1996 </w:t>
                            </w:r>
                            <w:r w:rsidR="00A85EAB" w:rsidRPr="001C52D7">
                              <w:rPr>
                                <w:color w:val="1F3864" w:themeColor="accent1" w:themeShade="80"/>
                                <w:sz w:val="28"/>
                                <w:szCs w:val="28"/>
                              </w:rPr>
                              <w:t>and</w:t>
                            </w:r>
                            <w:r w:rsidRPr="001C52D7">
                              <w:rPr>
                                <w:color w:val="1F3864" w:themeColor="accent1" w:themeShade="80"/>
                                <w:sz w:val="28"/>
                                <w:szCs w:val="28"/>
                              </w:rPr>
                              <w:t xml:space="preserve"> played for the Atlanta Falcons and the Denver Broncos until 2004.</w:t>
                            </w:r>
                          </w:p>
                          <w:p w14:paraId="608285AD" w14:textId="0EFF59A4" w:rsidR="00A774F0" w:rsidRPr="00BD2AC2" w:rsidRDefault="001162E0" w:rsidP="007E72F2">
                            <w:pPr>
                              <w:tabs>
                                <w:tab w:val="left" w:pos="90"/>
                              </w:tabs>
                              <w:spacing w:after="0" w:line="240" w:lineRule="auto"/>
                              <w:jc w:val="both"/>
                              <w:rPr>
                                <w:rFonts w:cstheme="minorHAnsi"/>
                                <w:color w:val="1F3864" w:themeColor="accent1" w:themeShade="80"/>
                                <w:sz w:val="28"/>
                                <w:szCs w:val="28"/>
                              </w:rPr>
                            </w:pP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p>
                          <w:p w14:paraId="083336D4" w14:textId="50DD96D8" w:rsidR="007E72F2" w:rsidRPr="00A774F0" w:rsidRDefault="007E72F2" w:rsidP="007E72F2">
                            <w:pPr>
                              <w:tabs>
                                <w:tab w:val="left" w:pos="90"/>
                              </w:tabs>
                              <w:spacing w:after="0" w:line="240" w:lineRule="auto"/>
                              <w:jc w:val="both"/>
                              <w:rPr>
                                <w:rFonts w:cstheme="minorHAnsi"/>
                                <w:i/>
                                <w:iCs/>
                                <w:color w:val="1F3864" w:themeColor="accent1" w:themeShade="80"/>
                                <w:sz w:val="28"/>
                                <w:szCs w:val="28"/>
                                <w:u w:val="single"/>
                              </w:rPr>
                            </w:pPr>
                            <w:r w:rsidRPr="007E72F2">
                              <w:rPr>
                                <w:rFonts w:cstheme="minorHAnsi"/>
                                <w:color w:val="1F3864" w:themeColor="accent1" w:themeShade="80"/>
                                <w:sz w:val="28"/>
                                <w:szCs w:val="28"/>
                              </w:rPr>
                              <w:t xml:space="preserve">The Million Dollar Day for Scouting is about celebrating the positive effects the Scouting Movement is having in our communities.  We anticipate that over 500 business &amp; civic leaders will attend this prestigious event where we will share the positive impact of Scouting’s values-laden programs.  </w:t>
                            </w:r>
                            <w:r w:rsidRPr="00A774F0">
                              <w:rPr>
                                <w:rFonts w:cstheme="minorHAnsi"/>
                                <w:i/>
                                <w:iCs/>
                                <w:color w:val="1F3864" w:themeColor="accent1" w:themeShade="80"/>
                                <w:sz w:val="28"/>
                                <w:szCs w:val="28"/>
                                <w:u w:val="single"/>
                              </w:rPr>
                              <w:t xml:space="preserve">We will also extend an opportunity for each of our guests to pledge their financial support to our premier youth development organization.    </w:t>
                            </w:r>
                          </w:p>
                          <w:p w14:paraId="2FCB1080" w14:textId="77777777" w:rsidR="007E72F2" w:rsidRPr="007E72F2" w:rsidRDefault="007E72F2" w:rsidP="007E72F2">
                            <w:pPr>
                              <w:spacing w:after="0" w:line="240" w:lineRule="auto"/>
                              <w:jc w:val="both"/>
                              <w:rPr>
                                <w:rFonts w:cstheme="minorHAnsi"/>
                                <w:color w:val="1F3864" w:themeColor="accent1" w:themeShade="80"/>
                                <w:sz w:val="28"/>
                                <w:szCs w:val="28"/>
                              </w:rPr>
                            </w:pPr>
                          </w:p>
                          <w:p w14:paraId="7880077F" w14:textId="0F31BCA5" w:rsidR="007E72F2" w:rsidRPr="007E72F2" w:rsidRDefault="007E72F2" w:rsidP="007E72F2">
                            <w:pPr>
                              <w:rPr>
                                <w:color w:val="1F3864" w:themeColor="accent1" w:themeShade="80"/>
                              </w:rPr>
                            </w:pPr>
                            <w:r w:rsidRPr="007E72F2">
                              <w:rPr>
                                <w:rFonts w:cstheme="minorHAnsi"/>
                                <w:color w:val="1F3864" w:themeColor="accent1" w:themeShade="80"/>
                                <w:sz w:val="28"/>
                                <w:szCs w:val="28"/>
                              </w:rPr>
                              <w:t xml:space="preserve">I hope you will join </w:t>
                            </w:r>
                            <w:r w:rsidR="001C52D7">
                              <w:rPr>
                                <w:rFonts w:cstheme="minorHAnsi"/>
                                <w:color w:val="1F3864" w:themeColor="accent1" w:themeShade="80"/>
                                <w:sz w:val="28"/>
                                <w:szCs w:val="28"/>
                              </w:rPr>
                              <w:t>us</w:t>
                            </w:r>
                            <w:r w:rsidRPr="007E72F2">
                              <w:rPr>
                                <w:rFonts w:cstheme="minorHAnsi"/>
                                <w:color w:val="1F3864" w:themeColor="accent1" w:themeShade="80"/>
                                <w:sz w:val="28"/>
                                <w:szCs w:val="28"/>
                              </w:rPr>
                              <w:t xml:space="preserve"> in supporting this worthwhile organization</w:t>
                            </w:r>
                            <w:r w:rsidR="001C52D7">
                              <w:rPr>
                                <w:rFonts w:cstheme="minorHAnsi"/>
                                <w:color w:val="1F3864" w:themeColor="accent1" w:themeShade="80"/>
                                <w:sz w:val="28"/>
                                <w:szCs w:val="28"/>
                              </w:rPr>
                              <w:t xml:space="preserve"> to</w:t>
                            </w:r>
                            <w:r w:rsidRPr="007E72F2">
                              <w:rPr>
                                <w:rFonts w:cstheme="minorHAnsi"/>
                                <w:color w:val="1F3864" w:themeColor="accent1" w:themeShade="80"/>
                                <w:sz w:val="28"/>
                                <w:szCs w:val="28"/>
                              </w:rPr>
                              <w:t xml:space="preserve"> ensure Scouting’s positive programs for the next 100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AA4A0" id="Text Box 2" o:spid="_x0000_s1027" type="#_x0000_t202" style="position:absolute;margin-left:-44.25pt;margin-top:227.25pt;width:564.95pt;height:430.5pt;z-index:-2516572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PhJAIAAB8EAAAOAAAAZHJzL2Uyb0RvYy54bWysU9uO0zAQfUfiHyy/01xoeomarpYuRUjL&#10;RVr4AMdxGgvHY2y3yfL1O3a63QJviESyPJ6Z45kzx5ubsVfkJKyToCuazVJKhObQSH2o6Pdv+zcr&#10;SpxnumEKtKjoo3D0Zvv61WYwpcihA9UISxBEu3IwFe28N2WSON6JnrkZGKHR2YLtmUfTHpLGsgHR&#10;e5XkabpIBrCNscCFc3h6NznpNuK3reD+S9s64YmqKNbm42rjWoc12W5YebDMdJKfy2D/UEXPpMZL&#10;L1B3zDNytPIvqF5yCw5aP+PQJ9C2kovYA3aTpX9089AxI2IvSI4zF5rc/4Pln08P5qslfnwHIw4w&#10;NuHMPfAfjmjYdUwfxK21MHSCNXhxFihLBuPKc2qg2pUugNTDJ2hwyOzoIQKNre0DK9gnQXQcwOOF&#10;dDF6wvFwmS3nq0VBCUdfMV8s3xZxLAkrn9ONdf6DgJ6ETUUtTjXCs9O986EcVj6HhNscKNnspVLR&#10;sId6pyw5MVTAPg//lKtMx6bTIs3Wi9gW5k7hEfM3HKXJUNF1kRcxXUO4IKqnlx4lrGRf0VUavklU&#10;ga/3uokhnkk17bFUpc8EBs4m9vxYj0Q2Fc1DbuCzhuYRGbUwKRZfGG46sL8oGVCtFXU/j8wKStRH&#10;jVNZZ/N5kHc05sUyR8Nee+prD9McoSrqKZm2Ox+fROBLwy1Or5WR15dKziWjCiM15xcTZH5tx6iX&#10;d719AgAA//8DAFBLAwQUAAYACAAAACEAu2pfYd8AAAANAQAADwAAAGRycy9kb3ducmV2LnhtbEyP&#10;PU/DMBCGdyT+g3VIbK2T4pSQxqkQUhbUhYI6u7YbR8TnKHbb8O+5TrC9p3v0ftTb2Q/sYqfYB5SQ&#10;LzNgFnUwPXYSvj7bRQksJoVGDQGthB8bYdvc39WqMuGKH/ayTx0jE4yVkuBSGivOo3bWq7gMo0X6&#10;ncLkVaJz6riZ1JXM/cBXWbbmXvVICU6N9s1Z/b0/e8o1h51eH95XXr20GerndudELuXjw/y6AZbs&#10;nP5guNWn6tBQp2M4o4lskLAoy4JQCaIQJG5EJnIB7EjqKS8K4E3N/69ofgEAAP//AwBQSwECLQAU&#10;AAYACAAAACEAtoM4kv4AAADhAQAAEwAAAAAAAAAAAAAAAAAAAAAAW0NvbnRlbnRfVHlwZXNdLnht&#10;bFBLAQItABQABgAIAAAAIQA4/SH/1gAAAJQBAAALAAAAAAAAAAAAAAAAAC8BAABfcmVscy8ucmVs&#10;c1BLAQItABQABgAIAAAAIQBYB5PhJAIAAB8EAAAOAAAAAAAAAAAAAAAAAC4CAABkcnMvZTJvRG9j&#10;LnhtbFBLAQItABQABgAIAAAAIQC7al9h3wAAAA0BAAAPAAAAAAAAAAAAAAAAAH4EAABkcnMvZG93&#10;bnJldi54bWxQSwUGAAAAAAQABADzAAAAigUAAAAA&#10;" fillcolor="#f2f2f2" stroked="f">
                <v:fill opacity="32896f"/>
                <v:textbox>
                  <w:txbxContent>
                    <w:p w14:paraId="382C6191" w14:textId="77777777" w:rsidR="00930339" w:rsidRPr="00930339" w:rsidRDefault="00930339" w:rsidP="001C52D7">
                      <w:pPr>
                        <w:spacing w:after="0" w:line="240" w:lineRule="auto"/>
                        <w:jc w:val="center"/>
                        <w:rPr>
                          <w:rFonts w:cstheme="minorHAnsi"/>
                          <w:b/>
                          <w:bCs/>
                          <w:color w:val="1F3864" w:themeColor="accent1" w:themeShade="80"/>
                          <w:sz w:val="16"/>
                          <w:szCs w:val="16"/>
                        </w:rPr>
                      </w:pPr>
                    </w:p>
                    <w:p w14:paraId="6042C97E" w14:textId="2781C341" w:rsidR="007E72F2" w:rsidRPr="001C52D7" w:rsidRDefault="007E72F2" w:rsidP="001C52D7">
                      <w:pPr>
                        <w:spacing w:after="0" w:line="240" w:lineRule="auto"/>
                        <w:jc w:val="center"/>
                        <w:rPr>
                          <w:rFonts w:cstheme="minorHAnsi"/>
                          <w:b/>
                          <w:bCs/>
                          <w:color w:val="1F3864" w:themeColor="accent1" w:themeShade="80"/>
                          <w:sz w:val="28"/>
                          <w:szCs w:val="28"/>
                        </w:rPr>
                      </w:pPr>
                      <w:r w:rsidRPr="001C52D7">
                        <w:rPr>
                          <w:rFonts w:cstheme="minorHAnsi"/>
                          <w:b/>
                          <w:bCs/>
                          <w:color w:val="1F3864" w:themeColor="accent1" w:themeShade="80"/>
                          <w:sz w:val="28"/>
                          <w:szCs w:val="28"/>
                        </w:rPr>
                        <w:t>For over 11</w:t>
                      </w:r>
                      <w:r w:rsidR="00930339">
                        <w:rPr>
                          <w:rFonts w:cstheme="minorHAnsi"/>
                          <w:b/>
                          <w:bCs/>
                          <w:color w:val="1F3864" w:themeColor="accent1" w:themeShade="80"/>
                          <w:sz w:val="28"/>
                          <w:szCs w:val="28"/>
                        </w:rPr>
                        <w:t>4</w:t>
                      </w:r>
                      <w:r w:rsidRPr="001C52D7">
                        <w:rPr>
                          <w:rFonts w:cstheme="minorHAnsi"/>
                          <w:b/>
                          <w:bCs/>
                          <w:color w:val="1F3864" w:themeColor="accent1" w:themeShade="80"/>
                          <w:sz w:val="28"/>
                          <w:szCs w:val="28"/>
                        </w:rPr>
                        <w:t xml:space="preserve"> years Scouting has helped build future leaders by combining activities and lifelong values with fun and adventure.</w:t>
                      </w:r>
                    </w:p>
                    <w:p w14:paraId="7D38D43E" w14:textId="77777777" w:rsidR="007E72F2" w:rsidRPr="007E72F2" w:rsidRDefault="007E72F2" w:rsidP="007E72F2">
                      <w:pPr>
                        <w:spacing w:after="0" w:line="240" w:lineRule="auto"/>
                        <w:rPr>
                          <w:rFonts w:cstheme="minorHAnsi"/>
                          <w:color w:val="1F3864" w:themeColor="accent1" w:themeShade="80"/>
                          <w:sz w:val="24"/>
                          <w:szCs w:val="24"/>
                        </w:rPr>
                      </w:pPr>
                    </w:p>
                    <w:p w14:paraId="63732C55" w14:textId="77777777" w:rsidR="001C52D7" w:rsidRDefault="001C52D7" w:rsidP="001162E0">
                      <w:pPr>
                        <w:tabs>
                          <w:tab w:val="left" w:pos="90"/>
                        </w:tabs>
                        <w:spacing w:after="0" w:line="240" w:lineRule="auto"/>
                        <w:ind w:left="3600"/>
                        <w:jc w:val="both"/>
                        <w:rPr>
                          <w:rFonts w:cstheme="minorHAnsi"/>
                          <w:color w:val="1F3864" w:themeColor="accent1" w:themeShade="80"/>
                          <w:sz w:val="28"/>
                          <w:szCs w:val="28"/>
                        </w:rPr>
                      </w:pPr>
                    </w:p>
                    <w:p w14:paraId="2C903B5F" w14:textId="449B6D61" w:rsidR="001C52D7" w:rsidRDefault="001C52D7" w:rsidP="001162E0">
                      <w:pPr>
                        <w:tabs>
                          <w:tab w:val="left" w:pos="90"/>
                        </w:tabs>
                        <w:spacing w:after="0" w:line="240" w:lineRule="auto"/>
                        <w:ind w:left="3600"/>
                        <w:jc w:val="both"/>
                        <w:rPr>
                          <w:color w:val="1F3864" w:themeColor="accent1" w:themeShade="80"/>
                          <w:sz w:val="28"/>
                          <w:szCs w:val="28"/>
                        </w:rPr>
                      </w:pPr>
                      <w:r w:rsidRPr="001C52D7">
                        <w:rPr>
                          <w:rFonts w:cstheme="minorHAnsi"/>
                          <w:color w:val="1F3864" w:themeColor="accent1" w:themeShade="80"/>
                          <w:sz w:val="28"/>
                          <w:szCs w:val="28"/>
                        </w:rPr>
                        <w:t>Enjoy a great breakfast and keynote speaker D</w:t>
                      </w:r>
                      <w:r w:rsidR="001162E0" w:rsidRPr="001C52D7">
                        <w:rPr>
                          <w:color w:val="1F3864" w:themeColor="accent1" w:themeShade="80"/>
                          <w:sz w:val="28"/>
                          <w:szCs w:val="28"/>
                        </w:rPr>
                        <w:t>anny Kanell</w:t>
                      </w:r>
                      <w:r>
                        <w:rPr>
                          <w:color w:val="1F3864" w:themeColor="accent1" w:themeShade="80"/>
                          <w:sz w:val="28"/>
                          <w:szCs w:val="28"/>
                        </w:rPr>
                        <w:t>.</w:t>
                      </w:r>
                    </w:p>
                    <w:p w14:paraId="7339EAF2" w14:textId="77777777" w:rsidR="001C52D7" w:rsidRDefault="001C52D7" w:rsidP="001162E0">
                      <w:pPr>
                        <w:tabs>
                          <w:tab w:val="left" w:pos="90"/>
                        </w:tabs>
                        <w:spacing w:after="0" w:line="240" w:lineRule="auto"/>
                        <w:ind w:left="3600"/>
                        <w:jc w:val="both"/>
                        <w:rPr>
                          <w:color w:val="1F3864" w:themeColor="accent1" w:themeShade="80"/>
                          <w:sz w:val="28"/>
                          <w:szCs w:val="28"/>
                        </w:rPr>
                      </w:pPr>
                    </w:p>
                    <w:p w14:paraId="15A6FF7E" w14:textId="2DD7FD05" w:rsidR="00A85EAB" w:rsidRPr="00A85EAB" w:rsidRDefault="001C52D7" w:rsidP="00A85EAB">
                      <w:pPr>
                        <w:ind w:left="2880" w:firstLine="720"/>
                        <w:jc w:val="both"/>
                        <w:rPr>
                          <w:color w:val="1F3864" w:themeColor="accent1" w:themeShade="80"/>
                          <w:sz w:val="28"/>
                          <w:szCs w:val="28"/>
                        </w:rPr>
                      </w:pPr>
                      <w:r w:rsidRPr="00A85EAB">
                        <w:rPr>
                          <w:color w:val="1F3864" w:themeColor="accent1" w:themeShade="80"/>
                          <w:sz w:val="28"/>
                          <w:szCs w:val="28"/>
                        </w:rPr>
                        <w:t>Kanell</w:t>
                      </w:r>
                      <w:r w:rsidR="001162E0" w:rsidRPr="00A85EAB">
                        <w:rPr>
                          <w:color w:val="1F3864" w:themeColor="accent1" w:themeShade="80"/>
                          <w:sz w:val="28"/>
                          <w:szCs w:val="28"/>
                        </w:rPr>
                        <w:t xml:space="preserve"> is a college football analyst </w:t>
                      </w:r>
                      <w:r w:rsidR="00A85EAB">
                        <w:rPr>
                          <w:color w:val="1F3864" w:themeColor="accent1" w:themeShade="80"/>
                          <w:sz w:val="28"/>
                          <w:szCs w:val="28"/>
                        </w:rPr>
                        <w:t>and</w:t>
                      </w:r>
                      <w:r w:rsidR="00A85EAB" w:rsidRPr="00A85EAB">
                        <w:rPr>
                          <w:color w:val="1F3864" w:themeColor="accent1" w:themeShade="80"/>
                          <w:sz w:val="28"/>
                          <w:szCs w:val="28"/>
                        </w:rPr>
                        <w:t xml:space="preserve"> is currently the host of</w:t>
                      </w:r>
                      <w:r w:rsidR="00A85EAB">
                        <w:rPr>
                          <w:color w:val="1F3864" w:themeColor="accent1" w:themeShade="80"/>
                          <w:sz w:val="28"/>
                          <w:szCs w:val="28"/>
                        </w:rPr>
                        <w:tab/>
                      </w:r>
                      <w:r w:rsidR="00A85EAB">
                        <w:rPr>
                          <w:color w:val="1F3864" w:themeColor="accent1" w:themeShade="80"/>
                          <w:sz w:val="28"/>
                          <w:szCs w:val="28"/>
                        </w:rPr>
                        <w:tab/>
                      </w:r>
                      <w:r w:rsidR="00A85EAB" w:rsidRPr="00A85EAB">
                        <w:rPr>
                          <w:color w:val="1F3864" w:themeColor="accent1" w:themeShade="80"/>
                          <w:sz w:val="28"/>
                          <w:szCs w:val="28"/>
                        </w:rPr>
                        <w:t xml:space="preserve">Dusty and Danny in the Morning on Sirius XM and he is a </w:t>
                      </w:r>
                      <w:r w:rsidR="00A85EAB">
                        <w:rPr>
                          <w:color w:val="1F3864" w:themeColor="accent1" w:themeShade="80"/>
                          <w:sz w:val="28"/>
                          <w:szCs w:val="28"/>
                        </w:rPr>
                        <w:tab/>
                      </w:r>
                      <w:r w:rsidR="00A85EAB" w:rsidRPr="00A85EAB">
                        <w:rPr>
                          <w:color w:val="1F3864" w:themeColor="accent1" w:themeShade="80"/>
                          <w:sz w:val="28"/>
                          <w:szCs w:val="28"/>
                        </w:rPr>
                        <w:t xml:space="preserve">member of the FSU hall of fame! </w:t>
                      </w:r>
                    </w:p>
                    <w:p w14:paraId="157AE125" w14:textId="28F4F22F" w:rsidR="001C52D7" w:rsidRPr="001C52D7" w:rsidRDefault="001C52D7" w:rsidP="001162E0">
                      <w:pPr>
                        <w:tabs>
                          <w:tab w:val="left" w:pos="90"/>
                        </w:tabs>
                        <w:spacing w:after="0" w:line="240" w:lineRule="auto"/>
                        <w:ind w:left="3600"/>
                        <w:jc w:val="both"/>
                        <w:rPr>
                          <w:rFonts w:cstheme="minorHAnsi"/>
                          <w:color w:val="1F3864" w:themeColor="accent1" w:themeShade="80"/>
                          <w:sz w:val="28"/>
                          <w:szCs w:val="28"/>
                        </w:rPr>
                      </w:pPr>
                      <w:r w:rsidRPr="001C52D7">
                        <w:rPr>
                          <w:color w:val="1F3864" w:themeColor="accent1" w:themeShade="80"/>
                          <w:sz w:val="28"/>
                          <w:szCs w:val="28"/>
                        </w:rPr>
                        <w:t xml:space="preserve">Kanell's athletic expertise spans both the collegiate and professional level in multiple sports. After playing quarterback at Florida State for four years, he was drafted into the NFL by the New York Giants in 1996 </w:t>
                      </w:r>
                      <w:r w:rsidR="00A85EAB" w:rsidRPr="001C52D7">
                        <w:rPr>
                          <w:color w:val="1F3864" w:themeColor="accent1" w:themeShade="80"/>
                          <w:sz w:val="28"/>
                          <w:szCs w:val="28"/>
                        </w:rPr>
                        <w:t>and</w:t>
                      </w:r>
                      <w:r w:rsidRPr="001C52D7">
                        <w:rPr>
                          <w:color w:val="1F3864" w:themeColor="accent1" w:themeShade="80"/>
                          <w:sz w:val="28"/>
                          <w:szCs w:val="28"/>
                        </w:rPr>
                        <w:t xml:space="preserve"> played for the Atlanta Falcons and the Denver Broncos until 2004.</w:t>
                      </w:r>
                    </w:p>
                    <w:p w14:paraId="608285AD" w14:textId="0EFF59A4" w:rsidR="00A774F0" w:rsidRPr="00BD2AC2" w:rsidRDefault="001162E0" w:rsidP="007E72F2">
                      <w:pPr>
                        <w:tabs>
                          <w:tab w:val="left" w:pos="90"/>
                        </w:tabs>
                        <w:spacing w:after="0" w:line="240" w:lineRule="auto"/>
                        <w:jc w:val="both"/>
                        <w:rPr>
                          <w:rFonts w:cstheme="minorHAnsi"/>
                          <w:color w:val="1F3864" w:themeColor="accent1" w:themeShade="80"/>
                          <w:sz w:val="28"/>
                          <w:szCs w:val="28"/>
                        </w:rPr>
                      </w:pP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r w:rsidRPr="001C52D7">
                        <w:rPr>
                          <w:rFonts w:cstheme="minorHAnsi"/>
                          <w:color w:val="1F3864" w:themeColor="accent1" w:themeShade="80"/>
                          <w:sz w:val="28"/>
                          <w:szCs w:val="28"/>
                        </w:rPr>
                        <w:tab/>
                      </w:r>
                    </w:p>
                    <w:p w14:paraId="083336D4" w14:textId="50DD96D8" w:rsidR="007E72F2" w:rsidRPr="00A774F0" w:rsidRDefault="007E72F2" w:rsidP="007E72F2">
                      <w:pPr>
                        <w:tabs>
                          <w:tab w:val="left" w:pos="90"/>
                        </w:tabs>
                        <w:spacing w:after="0" w:line="240" w:lineRule="auto"/>
                        <w:jc w:val="both"/>
                        <w:rPr>
                          <w:rFonts w:cstheme="minorHAnsi"/>
                          <w:i/>
                          <w:iCs/>
                          <w:color w:val="1F3864" w:themeColor="accent1" w:themeShade="80"/>
                          <w:sz w:val="28"/>
                          <w:szCs w:val="28"/>
                          <w:u w:val="single"/>
                        </w:rPr>
                      </w:pPr>
                      <w:r w:rsidRPr="007E72F2">
                        <w:rPr>
                          <w:rFonts w:cstheme="minorHAnsi"/>
                          <w:color w:val="1F3864" w:themeColor="accent1" w:themeShade="80"/>
                          <w:sz w:val="28"/>
                          <w:szCs w:val="28"/>
                        </w:rPr>
                        <w:t xml:space="preserve">The Million Dollar Day for Scouting is about celebrating the positive effects the Scouting Movement is having in our communities.  We anticipate that over 500 business &amp; civic leaders will attend this prestigious event where we will share the positive impact of Scouting’s values-laden programs.  </w:t>
                      </w:r>
                      <w:r w:rsidRPr="00A774F0">
                        <w:rPr>
                          <w:rFonts w:cstheme="minorHAnsi"/>
                          <w:i/>
                          <w:iCs/>
                          <w:color w:val="1F3864" w:themeColor="accent1" w:themeShade="80"/>
                          <w:sz w:val="28"/>
                          <w:szCs w:val="28"/>
                          <w:u w:val="single"/>
                        </w:rPr>
                        <w:t xml:space="preserve">We will also extend an opportunity for each of our guests to pledge their financial support to our premier youth development organization.    </w:t>
                      </w:r>
                    </w:p>
                    <w:p w14:paraId="2FCB1080" w14:textId="77777777" w:rsidR="007E72F2" w:rsidRPr="007E72F2" w:rsidRDefault="007E72F2" w:rsidP="007E72F2">
                      <w:pPr>
                        <w:spacing w:after="0" w:line="240" w:lineRule="auto"/>
                        <w:jc w:val="both"/>
                        <w:rPr>
                          <w:rFonts w:cstheme="minorHAnsi"/>
                          <w:color w:val="1F3864" w:themeColor="accent1" w:themeShade="80"/>
                          <w:sz w:val="28"/>
                          <w:szCs w:val="28"/>
                        </w:rPr>
                      </w:pPr>
                    </w:p>
                    <w:p w14:paraId="7880077F" w14:textId="0F31BCA5" w:rsidR="007E72F2" w:rsidRPr="007E72F2" w:rsidRDefault="007E72F2" w:rsidP="007E72F2">
                      <w:pPr>
                        <w:rPr>
                          <w:color w:val="1F3864" w:themeColor="accent1" w:themeShade="80"/>
                        </w:rPr>
                      </w:pPr>
                      <w:r w:rsidRPr="007E72F2">
                        <w:rPr>
                          <w:rFonts w:cstheme="minorHAnsi"/>
                          <w:color w:val="1F3864" w:themeColor="accent1" w:themeShade="80"/>
                          <w:sz w:val="28"/>
                          <w:szCs w:val="28"/>
                        </w:rPr>
                        <w:t xml:space="preserve">I hope you will join </w:t>
                      </w:r>
                      <w:r w:rsidR="001C52D7">
                        <w:rPr>
                          <w:rFonts w:cstheme="minorHAnsi"/>
                          <w:color w:val="1F3864" w:themeColor="accent1" w:themeShade="80"/>
                          <w:sz w:val="28"/>
                          <w:szCs w:val="28"/>
                        </w:rPr>
                        <w:t>us</w:t>
                      </w:r>
                      <w:r w:rsidRPr="007E72F2">
                        <w:rPr>
                          <w:rFonts w:cstheme="minorHAnsi"/>
                          <w:color w:val="1F3864" w:themeColor="accent1" w:themeShade="80"/>
                          <w:sz w:val="28"/>
                          <w:szCs w:val="28"/>
                        </w:rPr>
                        <w:t xml:space="preserve"> in supporting this worthwhile organization</w:t>
                      </w:r>
                      <w:r w:rsidR="001C52D7">
                        <w:rPr>
                          <w:rFonts w:cstheme="minorHAnsi"/>
                          <w:color w:val="1F3864" w:themeColor="accent1" w:themeShade="80"/>
                          <w:sz w:val="28"/>
                          <w:szCs w:val="28"/>
                        </w:rPr>
                        <w:t xml:space="preserve"> to</w:t>
                      </w:r>
                      <w:r w:rsidRPr="007E72F2">
                        <w:rPr>
                          <w:rFonts w:cstheme="minorHAnsi"/>
                          <w:color w:val="1F3864" w:themeColor="accent1" w:themeShade="80"/>
                          <w:sz w:val="28"/>
                          <w:szCs w:val="28"/>
                        </w:rPr>
                        <w:t xml:space="preserve"> ensure Scouting’s positive programs for the next 100 years.</w:t>
                      </w:r>
                    </w:p>
                  </w:txbxContent>
                </v:textbox>
                <w10:wrap anchory="page"/>
              </v:shape>
            </w:pict>
          </mc:Fallback>
        </mc:AlternateContent>
      </w:r>
    </w:p>
    <w:p w14:paraId="4F57432B" w14:textId="0C7055AF" w:rsidR="00FD774B" w:rsidRDefault="00FD774B" w:rsidP="00EE6D1B"/>
    <w:p w14:paraId="04656D39" w14:textId="68F78A13" w:rsidR="00FD774B" w:rsidRDefault="00FD774B" w:rsidP="00EE6D1B"/>
    <w:p w14:paraId="40AADCCA" w14:textId="5C5D5BB6" w:rsidR="00FD774B" w:rsidRDefault="0049792F" w:rsidP="00EE6D1B">
      <w:r>
        <w:rPr>
          <w:noProof/>
        </w:rPr>
        <mc:AlternateContent>
          <mc:Choice Requires="wps">
            <w:drawing>
              <wp:anchor distT="0" distB="0" distL="114300" distR="114300" simplePos="0" relativeHeight="251667456" behindDoc="0" locked="0" layoutInCell="1" allowOverlap="1" wp14:anchorId="25FBFD7D" wp14:editId="478ED400">
                <wp:simplePos x="0" y="0"/>
                <wp:positionH relativeFrom="column">
                  <wp:posOffset>-485775</wp:posOffset>
                </wp:positionH>
                <wp:positionV relativeFrom="paragraph">
                  <wp:posOffset>220345</wp:posOffset>
                </wp:positionV>
                <wp:extent cx="7041515" cy="0"/>
                <wp:effectExtent l="0" t="0" r="0" b="0"/>
                <wp:wrapNone/>
                <wp:docPr id="1288593334" name="Straight Connector 3"/>
                <wp:cNvGraphicFramePr/>
                <a:graphic xmlns:a="http://schemas.openxmlformats.org/drawingml/2006/main">
                  <a:graphicData uri="http://schemas.microsoft.com/office/word/2010/wordprocessingShape">
                    <wps:wsp>
                      <wps:cNvCnPr/>
                      <wps:spPr>
                        <a:xfrm>
                          <a:off x="0" y="0"/>
                          <a:ext cx="7041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EBA42"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8.25pt,17.35pt" to="516.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BpXmwEAAJQDAAAOAAAAZHJzL2Uyb0RvYy54bWysU9uO0zAQfUfiHyy/0yQr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dfuyu+1updCXt+YKjJTyO0AvymaQzoaiQ/Xq8D5lTsahlxA+XFPXXT46&#10;KMEufAIj7MjJuoquUwH3jsRBcT+V1hByV3rIfDW6wIx1bgW2fwae4wsU6sT8DXhF1MwY8gr2NiD9&#10;LnteLiWbU/zFgZPuYsETjsfalGoNt74qPI9pma0fzxV+/Zl23wEAAP//AwBQSwMEFAAGAAgAAAAh&#10;AFRg74XhAAAACgEAAA8AAABkcnMvZG93bnJldi54bWxMj8FqwkAQhu8F32EZoTfdNFotMRsRodQK&#10;IlXBHtfsmKTNzobd1cS370oP7XFmPv75/nTe6Zpd0brKkICnYQQMKTeqokLAYf86eAHmvCQla0Mo&#10;4IYO5lnvIZWJMi194HXnCxZCyCVSQOl9k3Du8hK1dEPTIIXb2VgtfRhtwZWVbQjXNY+jaMK1rCh8&#10;KGWDyxLz791FC9jY1Wq5WN++aPup22O8Pm7fuzchHvvdYgbMY+f/YLjrB3XIgtPJXEg5VgsYTCfP&#10;ARUwGk+B3YFoFI+BnX43PEv5/wrZDwAAAP//AwBQSwECLQAUAAYACAAAACEAtoM4kv4AAADhAQAA&#10;EwAAAAAAAAAAAAAAAAAAAAAAW0NvbnRlbnRfVHlwZXNdLnhtbFBLAQItABQABgAIAAAAIQA4/SH/&#10;1gAAAJQBAAALAAAAAAAAAAAAAAAAAC8BAABfcmVscy8ucmVsc1BLAQItABQABgAIAAAAIQA35BpX&#10;mwEAAJQDAAAOAAAAAAAAAAAAAAAAAC4CAABkcnMvZTJvRG9jLnhtbFBLAQItABQABgAIAAAAIQBU&#10;YO+F4QAAAAoBAAAPAAAAAAAAAAAAAAAAAPUDAABkcnMvZG93bnJldi54bWxQSwUGAAAAAAQABADz&#10;AAAAAwUAAAAA&#10;" strokecolor="#4472c4 [3204]" strokeweight=".5pt">
                <v:stroke joinstyle="miter"/>
              </v:line>
            </w:pict>
          </mc:Fallback>
        </mc:AlternateContent>
      </w:r>
    </w:p>
    <w:p w14:paraId="6FF1EF9C" w14:textId="1CCF9319" w:rsidR="00FD774B" w:rsidRDefault="00A85EAB" w:rsidP="00EE6D1B">
      <w:r>
        <w:rPr>
          <w:noProof/>
        </w:rPr>
        <w:drawing>
          <wp:anchor distT="0" distB="0" distL="114300" distR="114300" simplePos="0" relativeHeight="251673600" behindDoc="0" locked="0" layoutInCell="1" allowOverlap="1" wp14:anchorId="7C452F27" wp14:editId="429E623A">
            <wp:simplePos x="0" y="0"/>
            <wp:positionH relativeFrom="column">
              <wp:posOffset>-295275</wp:posOffset>
            </wp:positionH>
            <wp:positionV relativeFrom="paragraph">
              <wp:posOffset>144145</wp:posOffset>
            </wp:positionV>
            <wp:extent cx="1694815" cy="2220595"/>
            <wp:effectExtent l="152400" t="152400" r="362585" b="370205"/>
            <wp:wrapNone/>
            <wp:docPr id="680955626"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55626" name="Picture 1" descr="A person in a sui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4815" cy="22205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052ED9FE" w14:textId="4C4D382D" w:rsidR="00C04445" w:rsidRDefault="00C04445" w:rsidP="00C04445">
      <w:pPr>
        <w:pStyle w:val="NormalWeb"/>
      </w:pPr>
    </w:p>
    <w:p w14:paraId="2C895E1D" w14:textId="6637AE8D" w:rsidR="00FD774B" w:rsidRDefault="00FD774B" w:rsidP="00EE6D1B"/>
    <w:p w14:paraId="7E4FB75A" w14:textId="29654D55" w:rsidR="00FD774B" w:rsidRDefault="00FD774B" w:rsidP="00EE6D1B"/>
    <w:p w14:paraId="6F4A4282" w14:textId="2F0F335E" w:rsidR="00FD774B" w:rsidRDefault="00FD774B" w:rsidP="00EE6D1B"/>
    <w:p w14:paraId="36A497C8" w14:textId="760CF336" w:rsidR="00FD774B" w:rsidRDefault="00FD774B" w:rsidP="00EE6D1B"/>
    <w:p w14:paraId="6522FA40" w14:textId="18C65347" w:rsidR="00FD774B" w:rsidRDefault="00FD774B" w:rsidP="00EE6D1B"/>
    <w:p w14:paraId="0C58493E" w14:textId="4EE58D16" w:rsidR="00FD774B" w:rsidRDefault="00FD774B" w:rsidP="00EE6D1B"/>
    <w:p w14:paraId="09D5211E" w14:textId="2ADD860C" w:rsidR="00FD774B" w:rsidRDefault="00FD774B" w:rsidP="00EE6D1B"/>
    <w:p w14:paraId="30269447" w14:textId="33AD4F40" w:rsidR="00FD774B" w:rsidRDefault="00FD774B" w:rsidP="00EE6D1B"/>
    <w:p w14:paraId="24AFD6B0" w14:textId="7C7355C9" w:rsidR="00FD774B" w:rsidRDefault="00FD774B" w:rsidP="00EE6D1B"/>
    <w:p w14:paraId="13AB41F1" w14:textId="03AEE007" w:rsidR="00FD774B" w:rsidRDefault="00FD774B" w:rsidP="00EE6D1B"/>
    <w:p w14:paraId="1CE655D3" w14:textId="43820148" w:rsidR="00FD774B" w:rsidRDefault="00FD774B" w:rsidP="00EE6D1B"/>
    <w:p w14:paraId="3B387963" w14:textId="110CE822" w:rsidR="00FD774B" w:rsidRDefault="00FD774B" w:rsidP="00EE6D1B"/>
    <w:p w14:paraId="08396081" w14:textId="0F025C41" w:rsidR="00FD774B" w:rsidRDefault="00FD774B" w:rsidP="00EE6D1B"/>
    <w:p w14:paraId="25E2256A" w14:textId="25128FB0" w:rsidR="00FD774B" w:rsidRDefault="00C04445" w:rsidP="00EE6D1B">
      <w:r>
        <w:rPr>
          <w:noProof/>
        </w:rPr>
        <w:drawing>
          <wp:anchor distT="0" distB="0" distL="114300" distR="114300" simplePos="0" relativeHeight="251672576" behindDoc="0" locked="0" layoutInCell="1" allowOverlap="1" wp14:anchorId="7767DDEF" wp14:editId="18FE6354">
            <wp:simplePos x="0" y="0"/>
            <wp:positionH relativeFrom="column">
              <wp:posOffset>-561975</wp:posOffset>
            </wp:positionH>
            <wp:positionV relativeFrom="paragraph">
              <wp:posOffset>384810</wp:posOffset>
            </wp:positionV>
            <wp:extent cx="1228725" cy="1236629"/>
            <wp:effectExtent l="152400" t="152400" r="352425" b="363855"/>
            <wp:wrapNone/>
            <wp:docPr id="1674791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36629"/>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6F2E6EFC" wp14:editId="541F2522">
                <wp:simplePos x="0" y="0"/>
                <wp:positionH relativeFrom="column">
                  <wp:posOffset>-485775</wp:posOffset>
                </wp:positionH>
                <wp:positionV relativeFrom="paragraph">
                  <wp:posOffset>212090</wp:posOffset>
                </wp:positionV>
                <wp:extent cx="7041515" cy="0"/>
                <wp:effectExtent l="0" t="0" r="0" b="0"/>
                <wp:wrapNone/>
                <wp:docPr id="30775651" name="Straight Connector 2"/>
                <wp:cNvGraphicFramePr/>
                <a:graphic xmlns:a="http://schemas.openxmlformats.org/drawingml/2006/main">
                  <a:graphicData uri="http://schemas.microsoft.com/office/word/2010/wordprocessingShape">
                    <wps:wsp>
                      <wps:cNvCnPr/>
                      <wps:spPr>
                        <a:xfrm>
                          <a:off x="0" y="0"/>
                          <a:ext cx="70415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8A6A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25pt,16.7pt" to="516.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BpXmwEAAJQDAAAOAAAAZHJzL2Uyb0RvYy54bWysU9uO0zAQfUfiHyy/0yQr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nydfuyu+1updCXt+YKjJTyO0AvymaQzoaiQ/Xq8D5lTsahlxA+XFPXXT46&#10;KMEufAIj7MjJuoquUwH3jsRBcT+V1hByV3rIfDW6wIx1bgW2fwae4wsU6sT8DXhF1MwY8gr2NiD9&#10;LnteLiWbU/zFgZPuYsETjsfalGoNt74qPI9pma0fzxV+/Zl23wEAAP//AwBQSwMEFAAGAAgAAAAh&#10;ACKCxIvgAAAACgEAAA8AAABkcnMvZG93bnJldi54bWxMj01rwkAQhu+F/odlhN50Y9LakmYjIpRa&#10;QaQq2OOanSbR7GzYXU38913pob3Nx8M7z2TTXjfsgtbVhgSMRxEwpMKomkoBu+3b8AWY85KUbAyh&#10;gCs6mOb3d5lMlenoEy8bX7IQQi6VAirv25RzV1SopRuZFinsvo3V0ofWllxZ2YVw3fA4iiZcy5rC&#10;hUq2OK+wOG3OWsDKLhbz2fJ6pPWX7vbxcr/+6N+FeBj0s1dgHnv/B8NNP6hDHpwO5kzKsUbA8Hny&#10;FFABSfII7AZESRyqw++E5xn//0L+AwAA//8DAFBLAQItABQABgAIAAAAIQC2gziS/gAAAOEBAAAT&#10;AAAAAAAAAAAAAAAAAAAAAABbQ29udGVudF9UeXBlc10ueG1sUEsBAi0AFAAGAAgAAAAhADj9If/W&#10;AAAAlAEAAAsAAAAAAAAAAAAAAAAALwEAAF9yZWxzLy5yZWxzUEsBAi0AFAAGAAgAAAAhADfkGleb&#10;AQAAlAMAAA4AAAAAAAAAAAAAAAAALgIAAGRycy9lMm9Eb2MueG1sUEsBAi0AFAAGAAgAAAAhACKC&#10;xIvgAAAACgEAAA8AAAAAAAAAAAAAAAAA9QMAAGRycy9kb3ducmV2LnhtbFBLBQYAAAAABAAEAPMA&#10;AAACBQAAAAA=&#10;" strokecolor="#4472c4 [3204]" strokeweight=".5pt">
                <v:stroke joinstyle="miter"/>
              </v:line>
            </w:pict>
          </mc:Fallback>
        </mc:AlternateContent>
      </w:r>
    </w:p>
    <w:p w14:paraId="096DA7E0" w14:textId="656F49F2" w:rsidR="00FD774B" w:rsidRDefault="00C04445" w:rsidP="00EE6D1B">
      <w:r>
        <w:rPr>
          <w:noProof/>
        </w:rPr>
        <w:drawing>
          <wp:anchor distT="0" distB="0" distL="114300" distR="114300" simplePos="0" relativeHeight="251662336" behindDoc="0" locked="0" layoutInCell="1" allowOverlap="1" wp14:anchorId="00434D64" wp14:editId="2E0C8A38">
            <wp:simplePos x="0" y="0"/>
            <wp:positionH relativeFrom="column">
              <wp:posOffset>4775200</wp:posOffset>
            </wp:positionH>
            <wp:positionV relativeFrom="page">
              <wp:posOffset>8637905</wp:posOffset>
            </wp:positionV>
            <wp:extent cx="1783715" cy="1078230"/>
            <wp:effectExtent l="152400" t="152400" r="368935" b="369570"/>
            <wp:wrapNone/>
            <wp:docPr id="98525136" name="Picture 1" descr="A logo with palm trees and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25136" name="Picture 1" descr="A logo with palm trees and eag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3715" cy="107823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538B327A" wp14:editId="309410AF">
                <wp:simplePos x="0" y="0"/>
                <wp:positionH relativeFrom="column">
                  <wp:posOffset>800100</wp:posOffset>
                </wp:positionH>
                <wp:positionV relativeFrom="paragraph">
                  <wp:posOffset>184150</wp:posOffset>
                </wp:positionV>
                <wp:extent cx="3857625" cy="971550"/>
                <wp:effectExtent l="0" t="0" r="28575" b="19050"/>
                <wp:wrapNone/>
                <wp:docPr id="1852642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971550"/>
                        </a:xfrm>
                        <a:prstGeom prst="rect">
                          <a:avLst/>
                        </a:prstGeom>
                        <a:solidFill>
                          <a:srgbClr val="FFFFFF"/>
                        </a:solidFill>
                        <a:ln w="9525">
                          <a:solidFill>
                            <a:srgbClr val="000000"/>
                          </a:solidFill>
                          <a:miter lim="800000"/>
                          <a:headEnd/>
                          <a:tailEnd/>
                        </a:ln>
                      </wps:spPr>
                      <wps:txbx>
                        <w:txbxContent>
                          <w:p w14:paraId="7D9E6AE3" w14:textId="59458755" w:rsidR="00A774F0" w:rsidRDefault="00A774F0" w:rsidP="00D97810">
                            <w:pPr>
                              <w:spacing w:after="0" w:line="240" w:lineRule="auto"/>
                              <w:jc w:val="center"/>
                            </w:pPr>
                            <w:r>
                              <w:t>The event is free to attend, reservations are required.</w:t>
                            </w:r>
                          </w:p>
                          <w:p w14:paraId="56945BB4" w14:textId="62F07A3A" w:rsidR="001E3741" w:rsidRDefault="00A774F0" w:rsidP="00D97810">
                            <w:pPr>
                              <w:spacing w:after="0" w:line="240" w:lineRule="auto"/>
                              <w:jc w:val="center"/>
                            </w:pPr>
                            <w:r>
                              <w:t>Register at</w:t>
                            </w:r>
                            <w:r w:rsidR="001E3741">
                              <w:t>:</w:t>
                            </w:r>
                            <w:r>
                              <w:t xml:space="preserve"> </w:t>
                            </w:r>
                            <w:hyperlink r:id="rId9" w:anchor="/council/088/event/491/register?origin=Traditionalor" w:history="1">
                              <w:r w:rsidR="001E3741" w:rsidRPr="00CC6731">
                                <w:rPr>
                                  <w:rStyle w:val="Hyperlink"/>
                                </w:rPr>
                                <w:t>https://donations.scouting.org/#/council/088/event/491/register?origin=Traditionalor</w:t>
                              </w:r>
                            </w:hyperlink>
                            <w:r w:rsidR="001E3741">
                              <w:t xml:space="preserve"> </w:t>
                            </w:r>
                          </w:p>
                          <w:p w14:paraId="2E31E673" w14:textId="148EF198" w:rsidR="00A774F0" w:rsidRDefault="00A774F0" w:rsidP="00D97810">
                            <w:pPr>
                              <w:spacing w:after="0" w:line="240" w:lineRule="auto"/>
                              <w:jc w:val="center"/>
                            </w:pPr>
                            <w:r>
                              <w:t>use the QR code</w:t>
                            </w:r>
                            <w:r w:rsidR="00D97810">
                              <w:t>.</w:t>
                            </w:r>
                          </w:p>
                          <w:p w14:paraId="2D09DD48" w14:textId="0B93291F" w:rsidR="00D97810" w:rsidRDefault="00D97810" w:rsidP="00D97810">
                            <w:pPr>
                              <w:spacing w:after="0"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B327A" id="_x0000_s1028" type="#_x0000_t202" style="position:absolute;margin-left:63pt;margin-top:14.5pt;width:303.75pt;height:7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1SjEwIAACYEAAAOAAAAZHJzL2Uyb0RvYy54bWysU81u2zAMvg/YOwi6L06yuEmNOEWXLsOA&#10;7gfo9gC0LMfCZFGTlNjZ05dS0jTohh2G6SCQIvWR/Egub4ZOs710XqEp+WQ05kwagbUy25J//7Z5&#10;s+DMBzA1aDSy5Afp+c3q9atlbws5xRZ1LR0jEOOL3pa8DcEWWeZFKzvwI7TSkLFB10Eg1W2z2kFP&#10;6J3OpuPxVdajq61DIb2n17ujka8SftNIEb40jZeB6ZJTbiHdLt1VvLPVEoqtA9sqcUoD/iGLDpSh&#10;oGeoOwjAdk79BtUp4dBjE0YCuwybRgmZaqBqJuMX1Ty0YGWqhcjx9kyT/3+w4vP+wX51LAzvcKAG&#10;piK8vUfxwzOD6xbMVt46h30roabAk0hZ1ltfnL5Gqn3hI0jVf8Kamgy7gAloaFwXWaE6GaFTAw5n&#10;0uUQmKDHt4t8fjXNORNku55P8jx1JYPi6bd1PnyQ2LEolNxRUxM67O99iNlA8eQSg3nUqt4orZPi&#10;ttVaO7YHGoBNOqmAF27asJ6i55TH3yHG6fwJolOBJlmrruSLsxMUkbb3pk5zFkDpo0wpa3PiMVJ3&#10;JDEM1cBUTZzEAJHWCusDEevwOLi0aCS06H5x1tPQltz/3IGTnOmPhppzPZnN4pQnZZbPp6S4S0t1&#10;aQEjCKrkgbOjuA5pMyIDBm+piY1K/D5nckqZhjHRflqcOO2XevJ6Xu/VIwAAAP//AwBQSwMEFAAG&#10;AAgAAAAhAEH7AC7fAAAACgEAAA8AAABkcnMvZG93bnJldi54bWxMj8FOwzAQRO9I/IO1SFwQdUgg&#10;TUOcCiGB6A0Kgqsbb5OIeB1sNw1/z3KC02o0o9k31Xq2g5jQh96RgqtFAgKpcaanVsHb68NlASJE&#10;TUYPjlDBNwZY16cnlS6NO9ILTtvYCi6hUGoFXYxjKWVoOrQ6LNyIxN7eeasjS99K4/WRy+0g0yTJ&#10;pdU98YdOj3jfYfO5PVgFxfXT9BE22fN7k++HVbxYTo9fXqnzs/nuFkTEOf6F4Ref0aFmpp07kAli&#10;YJ3mvCUqSFd8ObDMshsQO3aKNAFZV/L/hPoHAAD//wMAUEsBAi0AFAAGAAgAAAAhALaDOJL+AAAA&#10;4QEAABMAAAAAAAAAAAAAAAAAAAAAAFtDb250ZW50X1R5cGVzXS54bWxQSwECLQAUAAYACAAAACEA&#10;OP0h/9YAAACUAQAACwAAAAAAAAAAAAAAAAAvAQAAX3JlbHMvLnJlbHNQSwECLQAUAAYACAAAACEA&#10;PYtUoxMCAAAmBAAADgAAAAAAAAAAAAAAAAAuAgAAZHJzL2Uyb0RvYy54bWxQSwECLQAUAAYACAAA&#10;ACEAQfsALt8AAAAKAQAADwAAAAAAAAAAAAAAAABtBAAAZHJzL2Rvd25yZXYueG1sUEsFBgAAAAAE&#10;AAQA8wAAAHkFAAAAAA==&#10;">
                <v:textbox>
                  <w:txbxContent>
                    <w:p w14:paraId="7D9E6AE3" w14:textId="59458755" w:rsidR="00A774F0" w:rsidRDefault="00A774F0" w:rsidP="00D97810">
                      <w:pPr>
                        <w:spacing w:after="0" w:line="240" w:lineRule="auto"/>
                        <w:jc w:val="center"/>
                      </w:pPr>
                      <w:r>
                        <w:t>The event is free to attend, reservations are required.</w:t>
                      </w:r>
                    </w:p>
                    <w:p w14:paraId="56945BB4" w14:textId="62F07A3A" w:rsidR="001E3741" w:rsidRDefault="00A774F0" w:rsidP="00D97810">
                      <w:pPr>
                        <w:spacing w:after="0" w:line="240" w:lineRule="auto"/>
                        <w:jc w:val="center"/>
                      </w:pPr>
                      <w:r>
                        <w:t>Register at</w:t>
                      </w:r>
                      <w:r w:rsidR="001E3741">
                        <w:t>:</w:t>
                      </w:r>
                      <w:r>
                        <w:t xml:space="preserve"> </w:t>
                      </w:r>
                      <w:hyperlink r:id="rId10" w:anchor="/council/088/event/491/register?origin=Traditionalor" w:history="1">
                        <w:r w:rsidR="001E3741" w:rsidRPr="00CC6731">
                          <w:rPr>
                            <w:rStyle w:val="Hyperlink"/>
                          </w:rPr>
                          <w:t>https://donations.scouting.org/#/council/088/event/491/register?origin=Traditionalor</w:t>
                        </w:r>
                      </w:hyperlink>
                      <w:r w:rsidR="001E3741">
                        <w:t xml:space="preserve"> </w:t>
                      </w:r>
                    </w:p>
                    <w:p w14:paraId="2E31E673" w14:textId="148EF198" w:rsidR="00A774F0" w:rsidRDefault="00A774F0" w:rsidP="00D97810">
                      <w:pPr>
                        <w:spacing w:after="0" w:line="240" w:lineRule="auto"/>
                        <w:jc w:val="center"/>
                      </w:pPr>
                      <w:r>
                        <w:t>use the QR code</w:t>
                      </w:r>
                      <w:r w:rsidR="00D97810">
                        <w:t>.</w:t>
                      </w:r>
                    </w:p>
                    <w:p w14:paraId="2D09DD48" w14:textId="0B93291F" w:rsidR="00D97810" w:rsidRDefault="00D97810" w:rsidP="00D97810">
                      <w:pPr>
                        <w:spacing w:after="0" w:line="240" w:lineRule="auto"/>
                        <w:jc w:val="center"/>
                      </w:pPr>
                    </w:p>
                  </w:txbxContent>
                </v:textbox>
              </v:shape>
            </w:pict>
          </mc:Fallback>
        </mc:AlternateContent>
      </w:r>
    </w:p>
    <w:p w14:paraId="7D2926CE" w14:textId="4AB51FBD" w:rsidR="00EE6D1B" w:rsidRPr="00EE6D1B" w:rsidRDefault="00EE6D1B" w:rsidP="00EE6D1B">
      <w:bookmarkStart w:id="0" w:name="_Hlk152751334"/>
      <w:bookmarkEnd w:id="0"/>
    </w:p>
    <w:sectPr w:rsidR="00EE6D1B" w:rsidRPr="00EE6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1B"/>
    <w:rsid w:val="0004639F"/>
    <w:rsid w:val="001162E0"/>
    <w:rsid w:val="001C52D7"/>
    <w:rsid w:val="001E3741"/>
    <w:rsid w:val="00231513"/>
    <w:rsid w:val="0049792F"/>
    <w:rsid w:val="006A554D"/>
    <w:rsid w:val="007E72F2"/>
    <w:rsid w:val="00930339"/>
    <w:rsid w:val="00A774F0"/>
    <w:rsid w:val="00A85EAB"/>
    <w:rsid w:val="00AF56F4"/>
    <w:rsid w:val="00B314A8"/>
    <w:rsid w:val="00BD2AC2"/>
    <w:rsid w:val="00C04445"/>
    <w:rsid w:val="00D44515"/>
    <w:rsid w:val="00D9119C"/>
    <w:rsid w:val="00D97810"/>
    <w:rsid w:val="00EA0450"/>
    <w:rsid w:val="00EE6D1B"/>
    <w:rsid w:val="00FD7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88BD"/>
  <w15:chartTrackingRefBased/>
  <w15:docId w15:val="{51776BC2-7B54-4D38-8CCB-9B8C923D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E72F2"/>
    <w:pPr>
      <w:keepNext/>
      <w:spacing w:after="0" w:line="240" w:lineRule="auto"/>
      <w:ind w:left="1440" w:hanging="1440"/>
      <w:jc w:val="center"/>
      <w:outlineLvl w:val="2"/>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72F2"/>
    <w:rPr>
      <w:rFonts w:ascii="Arial" w:eastAsia="Times New Roman" w:hAnsi="Arial" w:cs="Times New Roman"/>
      <w:kern w:val="0"/>
      <w:sz w:val="24"/>
      <w:szCs w:val="20"/>
      <w14:ligatures w14:val="none"/>
    </w:rPr>
  </w:style>
  <w:style w:type="character" w:styleId="Hyperlink">
    <w:name w:val="Hyperlink"/>
    <w:basedOn w:val="DefaultParagraphFont"/>
    <w:uiPriority w:val="99"/>
    <w:unhideWhenUsed/>
    <w:rsid w:val="00A774F0"/>
    <w:rPr>
      <w:color w:val="0563C1" w:themeColor="hyperlink"/>
      <w:u w:val="single"/>
    </w:rPr>
  </w:style>
  <w:style w:type="character" w:styleId="UnresolvedMention">
    <w:name w:val="Unresolved Mention"/>
    <w:basedOn w:val="DefaultParagraphFont"/>
    <w:uiPriority w:val="99"/>
    <w:semiHidden/>
    <w:unhideWhenUsed/>
    <w:rsid w:val="00A774F0"/>
    <w:rPr>
      <w:color w:val="605E5C"/>
      <w:shd w:val="clear" w:color="auto" w:fill="E1DFDD"/>
    </w:rPr>
  </w:style>
  <w:style w:type="paragraph" w:styleId="NormalWeb">
    <w:name w:val="Normal (Web)"/>
    <w:basedOn w:val="Normal"/>
    <w:uiPriority w:val="99"/>
    <w:semiHidden/>
    <w:unhideWhenUsed/>
    <w:rsid w:val="00C044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7364">
      <w:bodyDiv w:val="1"/>
      <w:marLeft w:val="0"/>
      <w:marRight w:val="0"/>
      <w:marTop w:val="0"/>
      <w:marBottom w:val="0"/>
      <w:divBdr>
        <w:top w:val="none" w:sz="0" w:space="0" w:color="auto"/>
        <w:left w:val="none" w:sz="0" w:space="0" w:color="auto"/>
        <w:bottom w:val="none" w:sz="0" w:space="0" w:color="auto"/>
        <w:right w:val="none" w:sz="0" w:space="0" w:color="auto"/>
      </w:divBdr>
    </w:div>
    <w:div w:id="133549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donations.scouting.org/" TargetMode="External"/><Relationship Id="rId4" Type="http://schemas.openxmlformats.org/officeDocument/2006/relationships/webSettings" Target="webSettings.xml"/><Relationship Id="rId9" Type="http://schemas.openxmlformats.org/officeDocument/2006/relationships/hyperlink" Target="https://donations.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367A5-0D78-4B3A-9C00-5F36EBC6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Vonderheid</dc:creator>
  <cp:keywords/>
  <dc:description/>
  <cp:lastModifiedBy>Charles Vonderheid</cp:lastModifiedBy>
  <cp:revision>6</cp:revision>
  <cp:lastPrinted>2024-01-26T17:45:00Z</cp:lastPrinted>
  <dcterms:created xsi:type="dcterms:W3CDTF">2024-01-17T18:45:00Z</dcterms:created>
  <dcterms:modified xsi:type="dcterms:W3CDTF">2024-01-26T17:45:00Z</dcterms:modified>
</cp:coreProperties>
</file>